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C3" w:rsidRPr="00B512F8" w:rsidRDefault="005B02C3" w:rsidP="005B02C3">
      <w:pPr>
        <w:widowControl/>
        <w:spacing w:after="150"/>
        <w:jc w:val="center"/>
        <w:outlineLvl w:val="0"/>
        <w:rPr>
          <w:rFonts w:ascii="宋体" w:eastAsia="宋体" w:hAnsi="宋体" w:cs="宋体" w:hint="eastAsia"/>
          <w:b/>
          <w:color w:val="000000"/>
          <w:w w:val="96"/>
          <w:kern w:val="36"/>
          <w:sz w:val="30"/>
          <w:szCs w:val="30"/>
        </w:rPr>
      </w:pPr>
      <w:r w:rsidRPr="00B512F8">
        <w:rPr>
          <w:rFonts w:ascii="宋体" w:eastAsia="宋体" w:hAnsi="宋体" w:cs="宋体" w:hint="eastAsia"/>
          <w:b/>
          <w:color w:val="000000"/>
          <w:w w:val="96"/>
          <w:kern w:val="36"/>
          <w:sz w:val="30"/>
          <w:szCs w:val="30"/>
        </w:rPr>
        <w:t>陕西奥维乾元化工有限公司府谷县</w:t>
      </w:r>
      <w:proofErr w:type="gramStart"/>
      <w:r w:rsidRPr="00B512F8">
        <w:rPr>
          <w:rFonts w:ascii="宋体" w:eastAsia="宋体" w:hAnsi="宋体" w:cs="宋体" w:hint="eastAsia"/>
          <w:b/>
          <w:color w:val="000000"/>
          <w:w w:val="96"/>
          <w:kern w:val="36"/>
          <w:sz w:val="30"/>
          <w:szCs w:val="30"/>
        </w:rPr>
        <w:t>海则庙煤矿</w:t>
      </w:r>
      <w:proofErr w:type="gramEnd"/>
      <w:r w:rsidRPr="00B512F8">
        <w:rPr>
          <w:rFonts w:ascii="宋体" w:eastAsia="宋体" w:hAnsi="宋体" w:cs="宋体" w:hint="eastAsia"/>
          <w:b/>
          <w:color w:val="000000"/>
          <w:w w:val="96"/>
          <w:kern w:val="36"/>
          <w:sz w:val="30"/>
          <w:szCs w:val="30"/>
        </w:rPr>
        <w:t>生产能力核定项目环境影响评价第一次公示</w:t>
      </w:r>
    </w:p>
    <w:p w:rsidR="005B02C3" w:rsidRDefault="005B02C3" w:rsidP="005B02C3">
      <w:pPr>
        <w:widowControl/>
        <w:spacing w:line="360" w:lineRule="auto"/>
        <w:ind w:firstLineChars="200" w:firstLine="480"/>
        <w:rPr>
          <w:rFonts w:ascii="宋体" w:eastAsia="宋体" w:hAnsi="宋体" w:cs="宋体" w:hint="eastAsia"/>
          <w:b/>
          <w:color w:val="000000"/>
          <w:kern w:val="36"/>
          <w:sz w:val="30"/>
          <w:szCs w:val="30"/>
        </w:rPr>
      </w:pPr>
      <w:r>
        <w:rPr>
          <w:rFonts w:ascii="Times New Roman" w:eastAsia="宋体" w:hAnsi="Times New Roman" w:cs="Times New Roman" w:hint="eastAsia"/>
          <w:color w:val="000000"/>
          <w:kern w:val="0"/>
          <w:sz w:val="24"/>
        </w:rPr>
        <w:t>陕西奥维乾元化工有限公司</w:t>
      </w:r>
      <w:r>
        <w:rPr>
          <w:rFonts w:ascii="Times New Roman" w:eastAsia="宋体" w:hAnsi="宋体" w:cs="Times New Roman" w:hint="eastAsia"/>
          <w:color w:val="000000"/>
          <w:kern w:val="0"/>
          <w:sz w:val="24"/>
          <w:szCs w:val="24"/>
          <w:bdr w:val="none" w:sz="0" w:space="0" w:color="auto" w:frame="1"/>
        </w:rPr>
        <w:t>委托陕西新诚源环保工程有限公司承担“</w:t>
      </w:r>
      <w:r>
        <w:rPr>
          <w:rFonts w:ascii="Times New Roman" w:eastAsia="宋体" w:hAnsi="Times New Roman" w:cs="Times New Roman" w:hint="eastAsia"/>
          <w:color w:val="000000"/>
          <w:kern w:val="0"/>
          <w:sz w:val="24"/>
        </w:rPr>
        <w:t>陕西奥维乾元化工有限公司府谷县海则庙煤矿生产能力核定项目</w:t>
      </w:r>
      <w:r>
        <w:rPr>
          <w:rFonts w:ascii="Times New Roman" w:eastAsia="宋体" w:hAnsi="宋体" w:cs="Times New Roman" w:hint="eastAsia"/>
          <w:color w:val="000000"/>
          <w:kern w:val="0"/>
          <w:sz w:val="24"/>
          <w:szCs w:val="24"/>
          <w:bdr w:val="none" w:sz="0" w:space="0" w:color="auto" w:frame="1"/>
        </w:rPr>
        <w:t>”的环境影响评价工作，根据《环境影响评价公众参与办法》（生态环境部令第</w:t>
      </w:r>
      <w:r>
        <w:rPr>
          <w:rFonts w:ascii="Times New Roman" w:eastAsia="宋体" w:hAnsi="Times New Roman" w:cs="Times New Roman"/>
          <w:color w:val="000000"/>
          <w:kern w:val="0"/>
          <w:sz w:val="24"/>
          <w:szCs w:val="24"/>
          <w:bdr w:val="none" w:sz="0" w:space="0" w:color="auto" w:frame="1"/>
        </w:rPr>
        <w:t>4</w:t>
      </w:r>
      <w:r>
        <w:rPr>
          <w:rFonts w:ascii="Times New Roman" w:eastAsia="宋体" w:hAnsi="宋体" w:cs="Times New Roman" w:hint="eastAsia"/>
          <w:color w:val="000000"/>
          <w:kern w:val="0"/>
          <w:sz w:val="24"/>
          <w:szCs w:val="24"/>
          <w:bdr w:val="none" w:sz="0" w:space="0" w:color="auto" w:frame="1"/>
        </w:rPr>
        <w:t>号）规定，现将该项目有关信息予以公示。公示内容如下：</w:t>
      </w:r>
    </w:p>
    <w:p w:rsidR="005B02C3" w:rsidRDefault="005B02C3" w:rsidP="005B02C3">
      <w:pPr>
        <w:widowControl/>
        <w:spacing w:line="360" w:lineRule="auto"/>
        <w:ind w:firstLine="510"/>
        <w:rPr>
          <w:rFonts w:ascii="Times New Roman" w:eastAsia="宋体" w:hAnsi="Times New Roman" w:cs="Times New Roman" w:hint="eastAsia"/>
          <w:color w:val="000000"/>
          <w:kern w:val="0"/>
          <w:sz w:val="24"/>
          <w:szCs w:val="24"/>
        </w:rPr>
      </w:pPr>
      <w:r>
        <w:rPr>
          <w:rFonts w:ascii="Times New Roman" w:eastAsia="宋体" w:hAnsi="宋体" w:cs="Times New Roman" w:hint="eastAsia"/>
          <w:color w:val="000000"/>
          <w:kern w:val="0"/>
          <w:sz w:val="24"/>
          <w:szCs w:val="24"/>
          <w:bdr w:val="none" w:sz="0" w:space="0" w:color="auto" w:frame="1"/>
        </w:rPr>
        <w:t>一、建设项目概况</w:t>
      </w:r>
    </w:p>
    <w:p w:rsidR="005B02C3" w:rsidRPr="00457D4B" w:rsidRDefault="005B02C3" w:rsidP="005B02C3">
      <w:pPr>
        <w:widowControl/>
        <w:spacing w:line="360" w:lineRule="auto"/>
        <w:ind w:firstLine="510"/>
        <w:rPr>
          <w:rFonts w:ascii="宋体" w:eastAsia="宋体" w:hAnsi="宋体" w:cs="宋体"/>
          <w:color w:val="000000"/>
          <w:w w:val="96"/>
          <w:kern w:val="36"/>
          <w:sz w:val="24"/>
          <w:szCs w:val="24"/>
        </w:rPr>
      </w:pPr>
      <w:r>
        <w:rPr>
          <w:rFonts w:ascii="Times New Roman" w:eastAsia="宋体" w:hAnsi="宋体" w:cs="Times New Roman" w:hint="eastAsia"/>
          <w:color w:val="000000"/>
          <w:kern w:val="0"/>
          <w:sz w:val="24"/>
          <w:szCs w:val="24"/>
          <w:bdr w:val="none" w:sz="0" w:space="0" w:color="auto" w:frame="1"/>
        </w:rPr>
        <w:t>项目名称：</w:t>
      </w:r>
      <w:r w:rsidRPr="00457D4B">
        <w:rPr>
          <w:rFonts w:ascii="宋体" w:eastAsia="宋体" w:hAnsi="宋体" w:cs="宋体" w:hint="eastAsia"/>
          <w:color w:val="000000"/>
          <w:w w:val="96"/>
          <w:kern w:val="36"/>
          <w:sz w:val="24"/>
          <w:szCs w:val="24"/>
        </w:rPr>
        <w:t>陕西奥维乾元化工有限公司府谷县</w:t>
      </w:r>
      <w:proofErr w:type="gramStart"/>
      <w:r w:rsidRPr="00457D4B">
        <w:rPr>
          <w:rFonts w:ascii="宋体" w:eastAsia="宋体" w:hAnsi="宋体" w:cs="宋体" w:hint="eastAsia"/>
          <w:color w:val="000000"/>
          <w:w w:val="96"/>
          <w:kern w:val="36"/>
          <w:sz w:val="24"/>
          <w:szCs w:val="24"/>
        </w:rPr>
        <w:t>海则庙煤矿</w:t>
      </w:r>
      <w:proofErr w:type="gramEnd"/>
      <w:r w:rsidRPr="00457D4B">
        <w:rPr>
          <w:rFonts w:ascii="宋体" w:eastAsia="宋体" w:hAnsi="宋体" w:cs="宋体" w:hint="eastAsia"/>
          <w:color w:val="000000"/>
          <w:w w:val="96"/>
          <w:kern w:val="36"/>
          <w:sz w:val="24"/>
          <w:szCs w:val="24"/>
        </w:rPr>
        <w:t>生产能力核定项目</w:t>
      </w:r>
    </w:p>
    <w:p w:rsidR="005B02C3" w:rsidRDefault="005B02C3" w:rsidP="005B02C3">
      <w:pPr>
        <w:widowControl/>
        <w:spacing w:line="360" w:lineRule="auto"/>
        <w:ind w:firstLine="510"/>
        <w:rPr>
          <w:rFonts w:ascii="Times New Roman" w:eastAsia="宋体" w:hAnsi="Times New Roman" w:cs="Times New Roman" w:hint="eastAsia"/>
          <w:color w:val="000000"/>
          <w:kern w:val="0"/>
          <w:sz w:val="24"/>
        </w:rPr>
      </w:pPr>
      <w:r>
        <w:rPr>
          <w:rFonts w:ascii="Times New Roman" w:eastAsia="宋体" w:hAnsi="宋体" w:cs="Times New Roman" w:hint="eastAsia"/>
          <w:color w:val="000000"/>
          <w:kern w:val="0"/>
          <w:sz w:val="24"/>
          <w:szCs w:val="24"/>
          <w:bdr w:val="none" w:sz="0" w:space="0" w:color="auto" w:frame="1"/>
        </w:rPr>
        <w:t>建设单位：</w:t>
      </w:r>
      <w:r>
        <w:rPr>
          <w:rFonts w:ascii="Times New Roman" w:eastAsia="宋体" w:hAnsi="Times New Roman" w:cs="Times New Roman" w:hint="eastAsia"/>
          <w:color w:val="000000"/>
          <w:kern w:val="0"/>
          <w:sz w:val="24"/>
        </w:rPr>
        <w:t>陕西奥维乾元化工有限公司</w:t>
      </w:r>
    </w:p>
    <w:p w:rsidR="005B02C3" w:rsidRDefault="005B02C3" w:rsidP="005B02C3">
      <w:pPr>
        <w:widowControl/>
        <w:spacing w:line="360" w:lineRule="auto"/>
        <w:ind w:firstLine="510"/>
        <w:rPr>
          <w:rFonts w:ascii="Times New Roman" w:eastAsia="宋体" w:hAnsi="宋体" w:cs="Times New Roman"/>
          <w:color w:val="000000"/>
          <w:kern w:val="0"/>
          <w:sz w:val="24"/>
          <w:szCs w:val="24"/>
          <w:bdr w:val="none" w:sz="0" w:space="0" w:color="auto" w:frame="1"/>
        </w:rPr>
      </w:pPr>
      <w:r>
        <w:rPr>
          <w:rFonts w:ascii="Times New Roman" w:eastAsia="宋体" w:hAnsi="宋体" w:cs="Times New Roman" w:hint="eastAsia"/>
          <w:color w:val="000000"/>
          <w:kern w:val="0"/>
          <w:sz w:val="24"/>
          <w:szCs w:val="24"/>
          <w:bdr w:val="none" w:sz="0" w:space="0" w:color="auto" w:frame="1"/>
        </w:rPr>
        <w:t>建设地点：陕西省榆林市府谷县</w:t>
      </w:r>
      <w:proofErr w:type="gramStart"/>
      <w:r w:rsidR="00F03275" w:rsidRPr="00280315">
        <w:rPr>
          <w:rFonts w:ascii="Times New Roman" w:eastAsia="宋体" w:hAnsi="宋体" w:cs="Times New Roman" w:hint="eastAsia"/>
          <w:color w:val="000000"/>
          <w:kern w:val="0"/>
          <w:sz w:val="24"/>
          <w:szCs w:val="24"/>
          <w:bdr w:val="none" w:sz="0" w:space="0" w:color="auto" w:frame="1"/>
        </w:rPr>
        <w:t>海则庙煤</w:t>
      </w:r>
      <w:r w:rsidR="00F03275" w:rsidRPr="00F03275">
        <w:rPr>
          <w:rFonts w:ascii="Times New Roman" w:eastAsia="宋体" w:hAnsi="宋体" w:cs="Times New Roman" w:hint="eastAsia"/>
          <w:color w:val="000000"/>
          <w:kern w:val="0"/>
          <w:sz w:val="24"/>
          <w:szCs w:val="24"/>
          <w:bdr w:val="none" w:sz="0" w:space="0" w:color="auto" w:frame="1"/>
        </w:rPr>
        <w:t>矿</w:t>
      </w:r>
      <w:proofErr w:type="gramEnd"/>
      <w:r w:rsidR="00F03275" w:rsidRPr="00F03275">
        <w:rPr>
          <w:rFonts w:ascii="Times New Roman" w:eastAsia="宋体" w:hAnsi="宋体" w:cs="Times New Roman" w:hint="eastAsia"/>
          <w:color w:val="000000"/>
          <w:kern w:val="0"/>
          <w:sz w:val="24"/>
          <w:szCs w:val="24"/>
          <w:bdr w:val="none" w:sz="0" w:space="0" w:color="auto" w:frame="1"/>
        </w:rPr>
        <w:t>（陕北石炭二叠纪煤田府谷矿区南部）</w:t>
      </w:r>
    </w:p>
    <w:p w:rsidR="005B02C3" w:rsidRDefault="005B02C3" w:rsidP="005B02C3">
      <w:pPr>
        <w:widowControl/>
        <w:spacing w:line="360" w:lineRule="auto"/>
        <w:ind w:firstLine="510"/>
        <w:rPr>
          <w:rFonts w:ascii="Times New Roman" w:eastAsia="宋体" w:hAnsi="Times New Roman" w:cs="Times New Roman"/>
          <w:color w:val="000000"/>
          <w:kern w:val="0"/>
          <w:sz w:val="24"/>
          <w:szCs w:val="24"/>
        </w:rPr>
      </w:pPr>
      <w:r>
        <w:rPr>
          <w:rFonts w:ascii="Times New Roman" w:eastAsia="宋体" w:hAnsi="宋体" w:cs="Times New Roman" w:hint="eastAsia"/>
          <w:color w:val="000000"/>
          <w:kern w:val="0"/>
          <w:sz w:val="24"/>
          <w:szCs w:val="24"/>
          <w:bdr w:val="none" w:sz="0" w:space="0" w:color="auto" w:frame="1"/>
        </w:rPr>
        <w:t>建设性质：改扩建</w:t>
      </w:r>
    </w:p>
    <w:p w:rsidR="00280315" w:rsidRPr="007F1F8C" w:rsidRDefault="005B02C3" w:rsidP="00280315">
      <w:pPr>
        <w:widowControl/>
        <w:spacing w:line="360" w:lineRule="auto"/>
        <w:ind w:firstLine="510"/>
        <w:rPr>
          <w:rFonts w:ascii="Times New Roman" w:eastAsia="宋体" w:hAnsi="Times New Roman" w:cs="Times New Roman"/>
          <w:color w:val="000000"/>
          <w:kern w:val="0"/>
          <w:sz w:val="24"/>
          <w:szCs w:val="24"/>
          <w:bdr w:val="none" w:sz="0" w:space="0" w:color="auto" w:frame="1"/>
        </w:rPr>
      </w:pPr>
      <w:r>
        <w:rPr>
          <w:rFonts w:ascii="Times New Roman" w:eastAsia="宋体" w:hAnsi="宋体" w:cs="Times New Roman" w:hint="eastAsia"/>
          <w:color w:val="000000"/>
          <w:kern w:val="0"/>
          <w:sz w:val="24"/>
          <w:szCs w:val="24"/>
          <w:bdr w:val="none" w:sz="0" w:space="0" w:color="auto" w:frame="1"/>
        </w:rPr>
        <w:t>建设内容：</w:t>
      </w:r>
      <w:proofErr w:type="gramStart"/>
      <w:r w:rsidR="00280315" w:rsidRPr="00280315">
        <w:rPr>
          <w:rFonts w:ascii="Times New Roman" w:eastAsia="宋体" w:hAnsi="宋体" w:cs="Times New Roman" w:hint="eastAsia"/>
          <w:color w:val="000000"/>
          <w:kern w:val="0"/>
          <w:sz w:val="24"/>
          <w:szCs w:val="24"/>
          <w:bdr w:val="none" w:sz="0" w:space="0" w:color="auto" w:frame="1"/>
        </w:rPr>
        <w:t>海则庙</w:t>
      </w:r>
      <w:r w:rsidR="00280315" w:rsidRPr="007F1F8C">
        <w:rPr>
          <w:rFonts w:ascii="Times New Roman" w:eastAsia="宋体" w:hAnsi="Times New Roman" w:cs="Times New Roman"/>
          <w:color w:val="000000"/>
          <w:kern w:val="0"/>
          <w:sz w:val="24"/>
          <w:szCs w:val="24"/>
          <w:bdr w:val="none" w:sz="0" w:space="0" w:color="auto" w:frame="1"/>
        </w:rPr>
        <w:t>煤矿</w:t>
      </w:r>
      <w:proofErr w:type="gramEnd"/>
      <w:r w:rsidR="00280315" w:rsidRPr="007F1F8C">
        <w:rPr>
          <w:rFonts w:ascii="Times New Roman" w:eastAsia="宋体" w:hAnsi="Times New Roman" w:cs="Times New Roman"/>
          <w:color w:val="000000"/>
          <w:kern w:val="0"/>
          <w:sz w:val="24"/>
          <w:szCs w:val="24"/>
          <w:bdr w:val="none" w:sz="0" w:space="0" w:color="auto" w:frame="1"/>
        </w:rPr>
        <w:t>为合法生产煤矿，矿区范围由</w:t>
      </w:r>
      <w:r w:rsidR="00280315" w:rsidRPr="007F1F8C">
        <w:rPr>
          <w:rFonts w:ascii="Times New Roman" w:eastAsia="宋体" w:hAnsi="Times New Roman" w:cs="Times New Roman"/>
          <w:color w:val="000000"/>
          <w:kern w:val="0"/>
          <w:sz w:val="24"/>
          <w:szCs w:val="24"/>
          <w:bdr w:val="none" w:sz="0" w:space="0" w:color="auto" w:frame="1"/>
        </w:rPr>
        <w:t>15</w:t>
      </w:r>
      <w:r w:rsidR="00280315" w:rsidRPr="007F1F8C">
        <w:rPr>
          <w:rFonts w:ascii="Times New Roman" w:eastAsia="宋体" w:hAnsi="Times New Roman" w:cs="Times New Roman"/>
          <w:color w:val="000000"/>
          <w:kern w:val="0"/>
          <w:sz w:val="24"/>
          <w:szCs w:val="24"/>
          <w:bdr w:val="none" w:sz="0" w:space="0" w:color="auto" w:frame="1"/>
        </w:rPr>
        <w:t>个拐点坐标圈定，井田面积</w:t>
      </w:r>
      <w:r w:rsidR="00280315" w:rsidRPr="007F1F8C">
        <w:rPr>
          <w:rFonts w:ascii="Times New Roman" w:eastAsia="宋体" w:hAnsi="Times New Roman" w:cs="Times New Roman"/>
          <w:color w:val="000000"/>
          <w:kern w:val="0"/>
          <w:sz w:val="24"/>
          <w:szCs w:val="24"/>
          <w:bdr w:val="none" w:sz="0" w:space="0" w:color="auto" w:frame="1"/>
        </w:rPr>
        <w:t>17.93</w:t>
      </w:r>
      <w:r w:rsidR="00DE2D24" w:rsidRPr="007F1F8C">
        <w:rPr>
          <w:rFonts w:ascii="Times New Roman" w:eastAsia="宋体" w:hAnsi="Times New Roman" w:cs="Times New Roman"/>
          <w:color w:val="000000"/>
          <w:kern w:val="0"/>
          <w:sz w:val="24"/>
          <w:szCs w:val="24"/>
          <w:bdr w:val="none" w:sz="0" w:space="0" w:color="auto" w:frame="1"/>
        </w:rPr>
        <w:t>30</w:t>
      </w:r>
      <w:r w:rsidR="00280315" w:rsidRPr="007F1F8C">
        <w:rPr>
          <w:rFonts w:ascii="Times New Roman" w:eastAsia="宋体" w:hAnsi="Times New Roman" w:cs="Times New Roman"/>
          <w:color w:val="000000"/>
          <w:kern w:val="0"/>
          <w:sz w:val="24"/>
          <w:szCs w:val="24"/>
          <w:bdr w:val="none" w:sz="0" w:space="0" w:color="auto" w:frame="1"/>
        </w:rPr>
        <w:t>km</w:t>
      </w:r>
      <w:r w:rsidR="00280315" w:rsidRPr="007F1F8C">
        <w:rPr>
          <w:rFonts w:ascii="Times New Roman" w:eastAsia="宋体" w:hAnsi="Times New Roman" w:cs="Times New Roman"/>
          <w:color w:val="000000"/>
          <w:kern w:val="0"/>
          <w:sz w:val="24"/>
          <w:szCs w:val="24"/>
          <w:bdr w:val="none" w:sz="0" w:space="0" w:color="auto" w:frame="1"/>
          <w:vertAlign w:val="superscript"/>
        </w:rPr>
        <w:t>2</w:t>
      </w:r>
      <w:r w:rsidR="00280315" w:rsidRPr="007F1F8C">
        <w:rPr>
          <w:rFonts w:ascii="Times New Roman" w:eastAsia="宋体" w:hAnsi="Times New Roman" w:cs="Times New Roman"/>
          <w:color w:val="000000"/>
          <w:kern w:val="0"/>
          <w:sz w:val="24"/>
          <w:szCs w:val="24"/>
          <w:bdr w:val="none" w:sz="0" w:space="0" w:color="auto" w:frame="1"/>
        </w:rPr>
        <w:t>，开采标高﹢</w:t>
      </w:r>
      <w:r w:rsidR="00280315" w:rsidRPr="007F1F8C">
        <w:rPr>
          <w:rFonts w:ascii="Times New Roman" w:eastAsia="宋体" w:hAnsi="Times New Roman" w:cs="Times New Roman"/>
          <w:color w:val="000000"/>
          <w:kern w:val="0"/>
          <w:sz w:val="24"/>
          <w:szCs w:val="24"/>
          <w:bdr w:val="none" w:sz="0" w:space="0" w:color="auto" w:frame="1"/>
        </w:rPr>
        <w:t>1010</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440m</w:t>
      </w:r>
      <w:r w:rsidR="00DE2D24"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批准开采的煤层为</w:t>
      </w:r>
      <w:r w:rsidR="00280315" w:rsidRPr="007F1F8C">
        <w:rPr>
          <w:rFonts w:ascii="Times New Roman" w:eastAsia="宋体" w:hAnsi="Times New Roman" w:cs="Times New Roman"/>
          <w:color w:val="000000"/>
          <w:kern w:val="0"/>
          <w:sz w:val="24"/>
          <w:szCs w:val="24"/>
          <w:bdr w:val="none" w:sz="0" w:space="0" w:color="auto" w:frame="1"/>
        </w:rPr>
        <w:t>2</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3</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4</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5</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6</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7</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8</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9</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10</w:t>
      </w:r>
      <w:r w:rsidR="00280315" w:rsidRPr="007F1F8C">
        <w:rPr>
          <w:rFonts w:ascii="Times New Roman" w:eastAsia="宋体" w:hAnsi="Times New Roman" w:cs="Times New Roman"/>
          <w:color w:val="000000"/>
          <w:kern w:val="0"/>
          <w:sz w:val="24"/>
          <w:szCs w:val="24"/>
          <w:bdr w:val="none" w:sz="0" w:space="0" w:color="auto" w:frame="1"/>
          <w:vertAlign w:val="superscript"/>
        </w:rPr>
        <w:t>-1</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11</w:t>
      </w:r>
      <w:r w:rsidR="00280315" w:rsidRPr="007F1F8C">
        <w:rPr>
          <w:rFonts w:ascii="Times New Roman" w:eastAsia="宋体" w:hAnsi="Times New Roman" w:cs="Times New Roman"/>
          <w:color w:val="000000"/>
          <w:kern w:val="0"/>
          <w:sz w:val="24"/>
          <w:szCs w:val="24"/>
          <w:bdr w:val="none" w:sz="0" w:space="0" w:color="auto" w:frame="1"/>
        </w:rPr>
        <w:t>号煤层</w:t>
      </w:r>
      <w:r w:rsidR="00DE2D24" w:rsidRPr="007F1F8C">
        <w:rPr>
          <w:rFonts w:ascii="Times New Roman" w:eastAsia="宋体" w:hAnsi="Times New Roman" w:cs="Times New Roman"/>
          <w:color w:val="000000"/>
          <w:kern w:val="0"/>
          <w:sz w:val="24"/>
          <w:szCs w:val="24"/>
          <w:bdr w:val="none" w:sz="0" w:space="0" w:color="auto" w:frame="1"/>
        </w:rPr>
        <w:t>。采用斜井开拓方式，</w:t>
      </w:r>
      <w:r w:rsidR="00280315" w:rsidRPr="007F1F8C">
        <w:rPr>
          <w:rFonts w:ascii="Times New Roman" w:eastAsia="宋体" w:hAnsi="Times New Roman" w:cs="Times New Roman"/>
          <w:color w:val="000000"/>
          <w:kern w:val="0"/>
          <w:sz w:val="24"/>
          <w:szCs w:val="24"/>
          <w:bdr w:val="none" w:sz="0" w:space="0" w:color="auto" w:frame="1"/>
        </w:rPr>
        <w:t>经生产能力核定后规模为</w:t>
      </w:r>
      <w:r w:rsidR="00280315" w:rsidRPr="007F1F8C">
        <w:rPr>
          <w:rFonts w:ascii="Times New Roman" w:eastAsia="宋体" w:hAnsi="Times New Roman" w:cs="Times New Roman"/>
          <w:color w:val="000000"/>
          <w:kern w:val="0"/>
          <w:sz w:val="24"/>
          <w:szCs w:val="24"/>
          <w:bdr w:val="none" w:sz="0" w:space="0" w:color="auto" w:frame="1"/>
        </w:rPr>
        <w:t>240</w:t>
      </w:r>
      <w:r w:rsidR="00280315" w:rsidRPr="007F1F8C">
        <w:rPr>
          <w:rFonts w:ascii="Times New Roman" w:eastAsia="宋体" w:hAnsi="Times New Roman" w:cs="Times New Roman"/>
          <w:color w:val="000000"/>
          <w:kern w:val="0"/>
          <w:sz w:val="24"/>
          <w:szCs w:val="24"/>
          <w:bdr w:val="none" w:sz="0" w:space="0" w:color="auto" w:frame="1"/>
        </w:rPr>
        <w:t>万吨</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年</w:t>
      </w:r>
      <w:r w:rsidR="00DE2D24"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矿井先期开采</w:t>
      </w:r>
      <w:proofErr w:type="gramStart"/>
      <w:r w:rsidR="00280315" w:rsidRPr="007F1F8C">
        <w:rPr>
          <w:rFonts w:ascii="Times New Roman" w:eastAsia="宋体" w:hAnsi="Times New Roman" w:cs="Times New Roman"/>
          <w:color w:val="000000"/>
          <w:kern w:val="0"/>
          <w:sz w:val="24"/>
          <w:szCs w:val="24"/>
          <w:bdr w:val="none" w:sz="0" w:space="0" w:color="auto" w:frame="1"/>
        </w:rPr>
        <w:t>二水平</w:t>
      </w:r>
      <w:proofErr w:type="gramEnd"/>
      <w:r w:rsidR="00280315" w:rsidRPr="007F1F8C">
        <w:rPr>
          <w:rFonts w:ascii="Times New Roman" w:eastAsia="宋体" w:hAnsi="Times New Roman" w:cs="Times New Roman"/>
          <w:color w:val="000000"/>
          <w:kern w:val="0"/>
          <w:sz w:val="24"/>
          <w:szCs w:val="24"/>
          <w:bdr w:val="none" w:sz="0" w:space="0" w:color="auto" w:frame="1"/>
        </w:rPr>
        <w:t>东侧无压</w:t>
      </w:r>
      <w:proofErr w:type="gramStart"/>
      <w:r w:rsidR="00280315" w:rsidRPr="007F1F8C">
        <w:rPr>
          <w:rFonts w:ascii="Times New Roman" w:eastAsia="宋体" w:hAnsi="Times New Roman" w:cs="Times New Roman"/>
          <w:color w:val="000000"/>
          <w:kern w:val="0"/>
          <w:sz w:val="24"/>
          <w:szCs w:val="24"/>
          <w:bdr w:val="none" w:sz="0" w:space="0" w:color="auto" w:frame="1"/>
        </w:rPr>
        <w:t>茬</w:t>
      </w:r>
      <w:proofErr w:type="gramEnd"/>
      <w:r w:rsidR="00280315" w:rsidRPr="007F1F8C">
        <w:rPr>
          <w:rFonts w:ascii="Times New Roman" w:eastAsia="宋体" w:hAnsi="Times New Roman" w:cs="Times New Roman"/>
          <w:color w:val="000000"/>
          <w:kern w:val="0"/>
          <w:sz w:val="24"/>
          <w:szCs w:val="24"/>
          <w:bdr w:val="none" w:sz="0" w:space="0" w:color="auto" w:frame="1"/>
        </w:rPr>
        <w:t>关系的</w:t>
      </w:r>
      <w:r w:rsidR="00280315" w:rsidRPr="007F1F8C">
        <w:rPr>
          <w:rFonts w:ascii="Times New Roman" w:eastAsia="宋体" w:hAnsi="Times New Roman" w:cs="Times New Roman"/>
          <w:color w:val="000000"/>
          <w:kern w:val="0"/>
          <w:sz w:val="24"/>
          <w:szCs w:val="24"/>
          <w:bdr w:val="none" w:sz="0" w:space="0" w:color="auto" w:frame="1"/>
        </w:rPr>
        <w:t>91</w:t>
      </w:r>
      <w:r w:rsidR="00280315" w:rsidRPr="007F1F8C">
        <w:rPr>
          <w:rFonts w:ascii="Times New Roman" w:eastAsia="宋体" w:hAnsi="Times New Roman" w:cs="Times New Roman"/>
          <w:color w:val="000000"/>
          <w:kern w:val="0"/>
          <w:sz w:val="24"/>
          <w:szCs w:val="24"/>
          <w:bdr w:val="none" w:sz="0" w:space="0" w:color="auto" w:frame="1"/>
        </w:rPr>
        <w:t>盘区</w:t>
      </w:r>
      <w:r w:rsidR="00280315" w:rsidRPr="007F1F8C">
        <w:rPr>
          <w:rFonts w:ascii="Times New Roman" w:eastAsia="宋体" w:hAnsi="Times New Roman" w:cs="Times New Roman"/>
          <w:color w:val="000000"/>
          <w:kern w:val="0"/>
          <w:sz w:val="24"/>
          <w:szCs w:val="24"/>
          <w:bdr w:val="none" w:sz="0" w:space="0" w:color="auto" w:frame="1"/>
        </w:rPr>
        <w:t>9</w:t>
      </w:r>
      <w:r w:rsidR="00280315" w:rsidRPr="007F1F8C">
        <w:rPr>
          <w:rFonts w:ascii="Times New Roman" w:eastAsia="宋体" w:hAnsi="Times New Roman" w:cs="Times New Roman"/>
          <w:color w:val="000000"/>
          <w:kern w:val="0"/>
          <w:sz w:val="24"/>
          <w:szCs w:val="24"/>
          <w:bdr w:val="none" w:sz="0" w:space="0" w:color="auto" w:frame="1"/>
        </w:rPr>
        <w:t>号煤层，已采完</w:t>
      </w:r>
      <w:r w:rsidR="00280315" w:rsidRPr="007F1F8C">
        <w:rPr>
          <w:rFonts w:ascii="Times New Roman" w:eastAsia="宋体" w:hAnsi="Times New Roman" w:cs="Times New Roman"/>
          <w:color w:val="000000"/>
          <w:kern w:val="0"/>
          <w:sz w:val="24"/>
          <w:szCs w:val="24"/>
          <w:bdr w:val="none" w:sz="0" w:space="0" w:color="auto" w:frame="1"/>
        </w:rPr>
        <w:t>9101</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9102</w:t>
      </w:r>
      <w:r w:rsidR="00072121" w:rsidRPr="007F1F8C">
        <w:rPr>
          <w:rFonts w:ascii="Times New Roman" w:eastAsia="宋体" w:hAnsi="Times New Roman" w:cs="Times New Roman"/>
          <w:color w:val="000000"/>
          <w:kern w:val="0"/>
          <w:sz w:val="24"/>
          <w:szCs w:val="24"/>
          <w:bdr w:val="none" w:sz="0" w:space="0" w:color="auto" w:frame="1"/>
        </w:rPr>
        <w:t>、</w:t>
      </w:r>
      <w:r w:rsidR="00072121" w:rsidRPr="007F1F8C">
        <w:rPr>
          <w:rFonts w:ascii="Times New Roman" w:eastAsia="宋体" w:hAnsi="Times New Roman" w:cs="Times New Roman"/>
          <w:color w:val="000000"/>
          <w:kern w:val="0"/>
          <w:sz w:val="24"/>
          <w:szCs w:val="24"/>
          <w:bdr w:val="none" w:sz="0" w:space="0" w:color="auto" w:frame="1"/>
        </w:rPr>
        <w:t>9103</w:t>
      </w:r>
      <w:r w:rsidR="00072121" w:rsidRPr="007F1F8C">
        <w:rPr>
          <w:rFonts w:ascii="Times New Roman" w:eastAsia="宋体" w:hAnsi="Times New Roman" w:cs="Times New Roman"/>
          <w:color w:val="000000"/>
          <w:kern w:val="0"/>
          <w:sz w:val="24"/>
          <w:szCs w:val="24"/>
          <w:bdr w:val="none" w:sz="0" w:space="0" w:color="auto" w:frame="1"/>
        </w:rPr>
        <w:t>、</w:t>
      </w:r>
      <w:r w:rsidR="00072121" w:rsidRPr="007F1F8C">
        <w:rPr>
          <w:rFonts w:ascii="Times New Roman" w:eastAsia="宋体" w:hAnsi="Times New Roman" w:cs="Times New Roman"/>
          <w:color w:val="000000"/>
          <w:kern w:val="0"/>
          <w:sz w:val="24"/>
          <w:szCs w:val="24"/>
          <w:bdr w:val="none" w:sz="0" w:space="0" w:color="auto" w:frame="1"/>
        </w:rPr>
        <w:t>9104</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9106</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9107</w:t>
      </w:r>
      <w:r w:rsidR="00280315" w:rsidRPr="007F1F8C">
        <w:rPr>
          <w:rFonts w:ascii="Times New Roman" w:eastAsia="宋体" w:hAnsi="Times New Roman" w:cs="Times New Roman"/>
          <w:color w:val="000000"/>
          <w:kern w:val="0"/>
          <w:sz w:val="24"/>
          <w:szCs w:val="24"/>
          <w:bdr w:val="none" w:sz="0" w:space="0" w:color="auto" w:frame="1"/>
        </w:rPr>
        <w:t>工作面。</w:t>
      </w:r>
      <w:r w:rsidR="00280315" w:rsidRPr="007F1F8C">
        <w:rPr>
          <w:rFonts w:ascii="Times New Roman" w:eastAsia="宋体" w:hAnsi="Times New Roman" w:cs="Times New Roman"/>
          <w:color w:val="000000"/>
          <w:kern w:val="0"/>
          <w:sz w:val="24"/>
          <w:szCs w:val="24"/>
          <w:bdr w:val="none" w:sz="0" w:space="0" w:color="auto" w:frame="1"/>
        </w:rPr>
        <w:t>92</w:t>
      </w:r>
      <w:r w:rsidR="00280315" w:rsidRPr="007F1F8C">
        <w:rPr>
          <w:rFonts w:ascii="Times New Roman" w:eastAsia="宋体" w:hAnsi="Times New Roman" w:cs="Times New Roman"/>
          <w:color w:val="000000"/>
          <w:kern w:val="0"/>
          <w:sz w:val="24"/>
          <w:szCs w:val="24"/>
          <w:bdr w:val="none" w:sz="0" w:space="0" w:color="auto" w:frame="1"/>
        </w:rPr>
        <w:t>盘区</w:t>
      </w:r>
      <w:r w:rsidR="00280315" w:rsidRPr="007F1F8C">
        <w:rPr>
          <w:rFonts w:ascii="Times New Roman" w:eastAsia="宋体" w:hAnsi="Times New Roman" w:cs="Times New Roman"/>
          <w:color w:val="000000"/>
          <w:kern w:val="0"/>
          <w:sz w:val="24"/>
          <w:szCs w:val="24"/>
          <w:bdr w:val="none" w:sz="0" w:space="0" w:color="auto" w:frame="1"/>
        </w:rPr>
        <w:t>9</w:t>
      </w:r>
      <w:r w:rsidR="00280315" w:rsidRPr="007F1F8C">
        <w:rPr>
          <w:rFonts w:ascii="Times New Roman" w:eastAsia="宋体" w:hAnsi="Times New Roman" w:cs="Times New Roman"/>
          <w:color w:val="000000"/>
          <w:kern w:val="0"/>
          <w:sz w:val="24"/>
          <w:szCs w:val="24"/>
          <w:bdr w:val="none" w:sz="0" w:space="0" w:color="auto" w:frame="1"/>
        </w:rPr>
        <w:t>号煤</w:t>
      </w:r>
      <w:r w:rsidR="00756130" w:rsidRPr="007F1F8C">
        <w:rPr>
          <w:rFonts w:ascii="Times New Roman" w:eastAsia="宋体" w:hAnsi="Times New Roman" w:cs="Times New Roman"/>
          <w:color w:val="000000"/>
          <w:kern w:val="0"/>
          <w:sz w:val="24"/>
          <w:szCs w:val="24"/>
          <w:bdr w:val="none" w:sz="0" w:space="0" w:color="auto" w:frame="1"/>
        </w:rPr>
        <w:t>层</w:t>
      </w:r>
      <w:r w:rsidR="00280315" w:rsidRPr="007F1F8C">
        <w:rPr>
          <w:rFonts w:ascii="Times New Roman" w:eastAsia="宋体" w:hAnsi="Times New Roman" w:cs="Times New Roman"/>
          <w:color w:val="000000"/>
          <w:kern w:val="0"/>
          <w:sz w:val="24"/>
          <w:szCs w:val="24"/>
          <w:bdr w:val="none" w:sz="0" w:space="0" w:color="auto" w:frame="1"/>
        </w:rPr>
        <w:t>已采完</w:t>
      </w:r>
      <w:r w:rsidR="00280315" w:rsidRPr="007F1F8C">
        <w:rPr>
          <w:rFonts w:ascii="Times New Roman" w:eastAsia="宋体" w:hAnsi="Times New Roman" w:cs="Times New Roman"/>
          <w:color w:val="000000"/>
          <w:kern w:val="0"/>
          <w:sz w:val="24"/>
          <w:szCs w:val="24"/>
          <w:bdr w:val="none" w:sz="0" w:space="0" w:color="auto" w:frame="1"/>
        </w:rPr>
        <w:t>9201</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9203</w:t>
      </w:r>
      <w:r w:rsidR="00280315" w:rsidRPr="007F1F8C">
        <w:rPr>
          <w:rFonts w:ascii="Times New Roman" w:eastAsia="宋体" w:hAnsi="Times New Roman" w:cs="Times New Roman"/>
          <w:color w:val="000000"/>
          <w:kern w:val="0"/>
          <w:sz w:val="24"/>
          <w:szCs w:val="24"/>
          <w:bdr w:val="none" w:sz="0" w:space="0" w:color="auto" w:frame="1"/>
        </w:rPr>
        <w:t>工作面。</w:t>
      </w:r>
      <w:r w:rsidR="00280315" w:rsidRPr="007F1F8C">
        <w:rPr>
          <w:rFonts w:ascii="Times New Roman" w:eastAsia="宋体" w:hAnsi="Times New Roman" w:cs="Times New Roman"/>
          <w:color w:val="000000"/>
          <w:kern w:val="0"/>
          <w:sz w:val="24"/>
          <w:szCs w:val="24"/>
          <w:bdr w:val="none" w:sz="0" w:space="0" w:color="auto" w:frame="1"/>
        </w:rPr>
        <w:t>92</w:t>
      </w:r>
      <w:r w:rsidR="00280315" w:rsidRPr="007F1F8C">
        <w:rPr>
          <w:rFonts w:ascii="Times New Roman" w:eastAsia="宋体" w:hAnsi="Times New Roman" w:cs="Times New Roman"/>
          <w:color w:val="000000"/>
          <w:kern w:val="0"/>
          <w:sz w:val="24"/>
          <w:szCs w:val="24"/>
          <w:bdr w:val="none" w:sz="0" w:space="0" w:color="auto" w:frame="1"/>
        </w:rPr>
        <w:t>盘区</w:t>
      </w:r>
      <w:r w:rsidR="00280315" w:rsidRPr="007F1F8C">
        <w:rPr>
          <w:rFonts w:ascii="Times New Roman" w:eastAsia="宋体" w:hAnsi="Times New Roman" w:cs="Times New Roman"/>
          <w:color w:val="000000"/>
          <w:kern w:val="0"/>
          <w:sz w:val="24"/>
          <w:szCs w:val="24"/>
          <w:bdr w:val="none" w:sz="0" w:space="0" w:color="auto" w:frame="1"/>
        </w:rPr>
        <w:t>8</w:t>
      </w:r>
      <w:r w:rsidR="00072121" w:rsidRPr="007F1F8C">
        <w:rPr>
          <w:rFonts w:ascii="Times New Roman" w:eastAsia="宋体" w:hAnsi="Times New Roman" w:cs="Times New Roman"/>
          <w:color w:val="000000"/>
          <w:kern w:val="0"/>
          <w:sz w:val="24"/>
          <w:szCs w:val="24"/>
          <w:bdr w:val="none" w:sz="0" w:space="0" w:color="auto" w:frame="1"/>
        </w:rPr>
        <w:t>号煤层</w:t>
      </w:r>
      <w:r w:rsidR="00280315" w:rsidRPr="007F1F8C">
        <w:rPr>
          <w:rFonts w:ascii="Times New Roman" w:eastAsia="宋体" w:hAnsi="Times New Roman" w:cs="Times New Roman"/>
          <w:color w:val="000000"/>
          <w:kern w:val="0"/>
          <w:sz w:val="24"/>
          <w:szCs w:val="24"/>
          <w:bdr w:val="none" w:sz="0" w:space="0" w:color="auto" w:frame="1"/>
        </w:rPr>
        <w:t>已采完</w:t>
      </w:r>
      <w:r w:rsidR="00280315" w:rsidRPr="007F1F8C">
        <w:rPr>
          <w:rFonts w:ascii="Times New Roman" w:eastAsia="宋体" w:hAnsi="Times New Roman" w:cs="Times New Roman"/>
          <w:color w:val="000000"/>
          <w:kern w:val="0"/>
          <w:sz w:val="24"/>
          <w:szCs w:val="24"/>
          <w:bdr w:val="none" w:sz="0" w:space="0" w:color="auto" w:frame="1"/>
        </w:rPr>
        <w:t>8101</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8102</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8103</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8104</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8105</w:t>
      </w:r>
      <w:r w:rsidR="00072121" w:rsidRPr="007F1F8C">
        <w:rPr>
          <w:rFonts w:ascii="Times New Roman" w:eastAsia="宋体" w:hAnsi="Times New Roman" w:cs="Times New Roman"/>
          <w:color w:val="000000"/>
          <w:kern w:val="0"/>
          <w:sz w:val="24"/>
          <w:szCs w:val="24"/>
          <w:bdr w:val="none" w:sz="0" w:space="0" w:color="auto" w:frame="1"/>
        </w:rPr>
        <w:t>、</w:t>
      </w:r>
      <w:r w:rsidR="00072121" w:rsidRPr="007F1F8C">
        <w:rPr>
          <w:rFonts w:ascii="Times New Roman" w:eastAsia="宋体" w:hAnsi="Times New Roman" w:cs="Times New Roman"/>
          <w:color w:val="000000"/>
          <w:kern w:val="0"/>
          <w:sz w:val="24"/>
          <w:szCs w:val="24"/>
          <w:bdr w:val="none" w:sz="0" w:space="0" w:color="auto" w:frame="1"/>
        </w:rPr>
        <w:t>8106</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8107</w:t>
      </w:r>
      <w:r w:rsidR="00280315" w:rsidRPr="007F1F8C">
        <w:rPr>
          <w:rFonts w:ascii="Times New Roman" w:eastAsia="宋体" w:hAnsi="Times New Roman" w:cs="Times New Roman"/>
          <w:color w:val="000000"/>
          <w:kern w:val="0"/>
          <w:sz w:val="24"/>
          <w:szCs w:val="24"/>
          <w:bdr w:val="none" w:sz="0" w:space="0" w:color="auto" w:frame="1"/>
        </w:rPr>
        <w:t>、</w:t>
      </w:r>
      <w:r w:rsidR="00280315" w:rsidRPr="007F1F8C">
        <w:rPr>
          <w:rFonts w:ascii="Times New Roman" w:eastAsia="宋体" w:hAnsi="Times New Roman" w:cs="Times New Roman"/>
          <w:color w:val="000000"/>
          <w:kern w:val="0"/>
          <w:sz w:val="24"/>
          <w:szCs w:val="24"/>
          <w:bdr w:val="none" w:sz="0" w:space="0" w:color="auto" w:frame="1"/>
        </w:rPr>
        <w:t>8109</w:t>
      </w:r>
      <w:r w:rsidR="00280315" w:rsidRPr="007F1F8C">
        <w:rPr>
          <w:rFonts w:ascii="Times New Roman" w:eastAsia="宋体" w:hAnsi="Times New Roman" w:cs="Times New Roman"/>
          <w:color w:val="000000"/>
          <w:kern w:val="0"/>
          <w:sz w:val="24"/>
          <w:szCs w:val="24"/>
          <w:bdr w:val="none" w:sz="0" w:space="0" w:color="auto" w:frame="1"/>
        </w:rPr>
        <w:t>工作面，正在回采</w:t>
      </w:r>
      <w:r w:rsidR="00280315" w:rsidRPr="007F1F8C">
        <w:rPr>
          <w:rFonts w:ascii="Times New Roman" w:eastAsia="宋体" w:hAnsi="Times New Roman" w:cs="Times New Roman"/>
          <w:color w:val="000000"/>
          <w:kern w:val="0"/>
          <w:sz w:val="24"/>
          <w:szCs w:val="24"/>
          <w:bdr w:val="none" w:sz="0" w:space="0" w:color="auto" w:frame="1"/>
        </w:rPr>
        <w:t>9105</w:t>
      </w:r>
      <w:r w:rsidR="00280315" w:rsidRPr="007F1F8C">
        <w:rPr>
          <w:rFonts w:ascii="Times New Roman" w:eastAsia="宋体" w:hAnsi="Times New Roman" w:cs="Times New Roman"/>
          <w:color w:val="000000"/>
          <w:kern w:val="0"/>
          <w:sz w:val="24"/>
          <w:szCs w:val="24"/>
          <w:bdr w:val="none" w:sz="0" w:space="0" w:color="auto" w:frame="1"/>
        </w:rPr>
        <w:t>工作面。未来三年主要开采</w:t>
      </w:r>
      <w:r w:rsidR="00280315" w:rsidRPr="007F1F8C">
        <w:rPr>
          <w:rFonts w:ascii="Times New Roman" w:eastAsia="宋体" w:hAnsi="Times New Roman" w:cs="Times New Roman"/>
          <w:color w:val="000000"/>
          <w:kern w:val="0"/>
          <w:sz w:val="24"/>
          <w:szCs w:val="24"/>
          <w:bdr w:val="none" w:sz="0" w:space="0" w:color="auto" w:frame="1"/>
        </w:rPr>
        <w:t>91</w:t>
      </w:r>
      <w:r w:rsidR="00280315" w:rsidRPr="007F1F8C">
        <w:rPr>
          <w:rFonts w:ascii="Times New Roman" w:eastAsia="宋体" w:hAnsi="Times New Roman" w:cs="Times New Roman"/>
          <w:color w:val="000000"/>
          <w:kern w:val="0"/>
          <w:sz w:val="24"/>
          <w:szCs w:val="24"/>
          <w:bdr w:val="none" w:sz="0" w:space="0" w:color="auto" w:frame="1"/>
        </w:rPr>
        <w:t>盘区</w:t>
      </w:r>
      <w:r w:rsidR="00280315" w:rsidRPr="007F1F8C">
        <w:rPr>
          <w:rFonts w:ascii="Times New Roman" w:eastAsia="宋体" w:hAnsi="Times New Roman" w:cs="Times New Roman"/>
          <w:color w:val="000000"/>
          <w:kern w:val="0"/>
          <w:sz w:val="24"/>
          <w:szCs w:val="24"/>
          <w:bdr w:val="none" w:sz="0" w:space="0" w:color="auto" w:frame="1"/>
        </w:rPr>
        <w:t>9</w:t>
      </w:r>
      <w:r w:rsidR="00280315" w:rsidRPr="007F1F8C">
        <w:rPr>
          <w:rFonts w:ascii="Times New Roman" w:eastAsia="宋体" w:hAnsi="Times New Roman" w:cs="Times New Roman"/>
          <w:color w:val="000000"/>
          <w:kern w:val="0"/>
          <w:sz w:val="24"/>
          <w:szCs w:val="24"/>
          <w:bdr w:val="none" w:sz="0" w:space="0" w:color="auto" w:frame="1"/>
        </w:rPr>
        <w:t>号煤和</w:t>
      </w:r>
      <w:r w:rsidR="00280315" w:rsidRPr="007F1F8C">
        <w:rPr>
          <w:rFonts w:ascii="Times New Roman" w:eastAsia="宋体" w:hAnsi="Times New Roman" w:cs="Times New Roman"/>
          <w:color w:val="000000"/>
          <w:kern w:val="0"/>
          <w:sz w:val="24"/>
          <w:szCs w:val="24"/>
          <w:bdr w:val="none" w:sz="0" w:space="0" w:color="auto" w:frame="1"/>
        </w:rPr>
        <w:t>51</w:t>
      </w:r>
      <w:r w:rsidR="00280315" w:rsidRPr="007F1F8C">
        <w:rPr>
          <w:rFonts w:ascii="Times New Roman" w:eastAsia="宋体" w:hAnsi="Times New Roman" w:cs="Times New Roman"/>
          <w:color w:val="000000"/>
          <w:kern w:val="0"/>
          <w:sz w:val="24"/>
          <w:szCs w:val="24"/>
          <w:bdr w:val="none" w:sz="0" w:space="0" w:color="auto" w:frame="1"/>
        </w:rPr>
        <w:t>盘区</w:t>
      </w:r>
      <w:r w:rsidR="00280315" w:rsidRPr="007F1F8C">
        <w:rPr>
          <w:rFonts w:ascii="Times New Roman" w:eastAsia="宋体" w:hAnsi="Times New Roman" w:cs="Times New Roman"/>
          <w:color w:val="000000"/>
          <w:kern w:val="0"/>
          <w:sz w:val="24"/>
          <w:szCs w:val="24"/>
          <w:bdr w:val="none" w:sz="0" w:space="0" w:color="auto" w:frame="1"/>
        </w:rPr>
        <w:t>5</w:t>
      </w:r>
      <w:r w:rsidR="00280315" w:rsidRPr="007F1F8C">
        <w:rPr>
          <w:rFonts w:ascii="Times New Roman" w:eastAsia="宋体" w:hAnsi="Times New Roman" w:cs="Times New Roman"/>
          <w:color w:val="000000"/>
          <w:kern w:val="0"/>
          <w:sz w:val="24"/>
          <w:szCs w:val="24"/>
          <w:bdr w:val="none" w:sz="0" w:space="0" w:color="auto" w:frame="1"/>
        </w:rPr>
        <w:t>号煤。</w:t>
      </w:r>
    </w:p>
    <w:p w:rsidR="005B02C3" w:rsidRDefault="005B02C3" w:rsidP="005B02C3">
      <w:pPr>
        <w:widowControl/>
        <w:spacing w:line="360" w:lineRule="auto"/>
        <w:ind w:firstLine="510"/>
        <w:rPr>
          <w:rFonts w:ascii="Times New Roman" w:eastAsia="宋体" w:hAnsi="Times New Roman" w:cs="Times New Roman"/>
          <w:color w:val="000000"/>
          <w:kern w:val="0"/>
          <w:sz w:val="24"/>
          <w:szCs w:val="24"/>
        </w:rPr>
      </w:pPr>
      <w:r>
        <w:rPr>
          <w:rFonts w:ascii="Times New Roman" w:eastAsia="宋体" w:hAnsi="宋体" w:cs="Times New Roman" w:hint="eastAsia"/>
          <w:color w:val="000000"/>
          <w:kern w:val="0"/>
          <w:sz w:val="24"/>
          <w:szCs w:val="24"/>
          <w:bdr w:val="none" w:sz="0" w:space="0" w:color="auto" w:frame="1"/>
        </w:rPr>
        <w:t>二、建设单位的名称和联系方式</w:t>
      </w:r>
    </w:p>
    <w:p w:rsidR="005854B8" w:rsidRDefault="005B02C3" w:rsidP="005B02C3">
      <w:pPr>
        <w:widowControl/>
        <w:spacing w:line="360" w:lineRule="auto"/>
        <w:ind w:firstLine="510"/>
        <w:rPr>
          <w:rFonts w:ascii="Times New Roman" w:eastAsia="宋体" w:hAnsi="Times New Roman" w:cs="Times New Roman" w:hint="eastAsia"/>
          <w:color w:val="000000"/>
          <w:kern w:val="0"/>
          <w:sz w:val="24"/>
        </w:rPr>
      </w:pPr>
      <w:r>
        <w:rPr>
          <w:rFonts w:ascii="Times New Roman" w:eastAsia="宋体" w:hAnsi="宋体" w:cs="Times New Roman" w:hint="eastAsia"/>
          <w:color w:val="000000"/>
          <w:kern w:val="0"/>
          <w:sz w:val="24"/>
          <w:szCs w:val="24"/>
          <w:bdr w:val="none" w:sz="0" w:space="0" w:color="auto" w:frame="1"/>
        </w:rPr>
        <w:t>建设单位：</w:t>
      </w:r>
      <w:r w:rsidR="005854B8">
        <w:rPr>
          <w:rFonts w:ascii="Times New Roman" w:eastAsia="宋体" w:hAnsi="Times New Roman" w:cs="Times New Roman" w:hint="eastAsia"/>
          <w:color w:val="000000"/>
          <w:kern w:val="0"/>
          <w:sz w:val="24"/>
        </w:rPr>
        <w:t>陕西奥维乾元化工有限公司</w:t>
      </w:r>
    </w:p>
    <w:p w:rsidR="005B02C3" w:rsidRPr="005854B8" w:rsidRDefault="005B02C3" w:rsidP="005B02C3">
      <w:pPr>
        <w:widowControl/>
        <w:spacing w:line="360" w:lineRule="auto"/>
        <w:ind w:firstLine="510"/>
        <w:rPr>
          <w:rFonts w:ascii="Times New Roman" w:eastAsia="宋体" w:hAnsi="Times New Roman" w:cs="Times New Roman"/>
          <w:color w:val="000000"/>
          <w:kern w:val="0"/>
          <w:sz w:val="24"/>
        </w:rPr>
      </w:pPr>
      <w:r>
        <w:rPr>
          <w:rFonts w:ascii="Times New Roman" w:eastAsia="宋体" w:hAnsi="宋体" w:cs="Times New Roman" w:hint="eastAsia"/>
          <w:color w:val="000000"/>
          <w:kern w:val="0"/>
          <w:sz w:val="24"/>
          <w:szCs w:val="24"/>
          <w:bdr w:val="none" w:sz="0" w:space="0" w:color="auto" w:frame="1"/>
        </w:rPr>
        <w:t>通讯地址</w:t>
      </w:r>
      <w:r w:rsidRPr="005854B8">
        <w:rPr>
          <w:rFonts w:ascii="Times New Roman" w:eastAsia="宋体" w:hAnsi="Times New Roman" w:cs="Times New Roman" w:hint="eastAsia"/>
          <w:color w:val="000000"/>
          <w:kern w:val="0"/>
          <w:sz w:val="24"/>
        </w:rPr>
        <w:t>：</w:t>
      </w:r>
      <w:r w:rsidR="005854B8" w:rsidRPr="005854B8">
        <w:rPr>
          <w:rFonts w:ascii="Times New Roman" w:eastAsia="宋体" w:hAnsi="Times New Roman" w:cs="Times New Roman" w:hint="eastAsia"/>
          <w:color w:val="000000"/>
          <w:kern w:val="0"/>
          <w:sz w:val="24"/>
        </w:rPr>
        <w:t>陕西省榆林市府谷县黄甫镇</w:t>
      </w:r>
    </w:p>
    <w:p w:rsidR="005B02C3" w:rsidRPr="005854B8" w:rsidRDefault="005B02C3" w:rsidP="005B02C3">
      <w:pPr>
        <w:widowControl/>
        <w:spacing w:line="360" w:lineRule="auto"/>
        <w:ind w:firstLine="510"/>
        <w:rPr>
          <w:rFonts w:ascii="Times New Roman" w:eastAsia="宋体" w:hAnsi="Times New Roman" w:cs="Times New Roman"/>
          <w:color w:val="000000"/>
          <w:kern w:val="0"/>
          <w:sz w:val="24"/>
        </w:rPr>
      </w:pPr>
      <w:r w:rsidRPr="005854B8">
        <w:rPr>
          <w:rFonts w:ascii="Times New Roman" w:eastAsia="宋体" w:hAnsi="Times New Roman" w:cs="Times New Roman" w:hint="eastAsia"/>
          <w:color w:val="000000"/>
          <w:kern w:val="0"/>
          <w:sz w:val="24"/>
        </w:rPr>
        <w:t>联系人：</w:t>
      </w:r>
      <w:r w:rsidR="00D70072">
        <w:rPr>
          <w:rFonts w:ascii="Times New Roman" w:eastAsia="宋体" w:hAnsi="Times New Roman" w:cs="Times New Roman" w:hint="eastAsia"/>
          <w:color w:val="000000"/>
          <w:kern w:val="0"/>
          <w:sz w:val="24"/>
        </w:rPr>
        <w:t>郭</w:t>
      </w:r>
      <w:r w:rsidR="005854B8" w:rsidRPr="005854B8">
        <w:rPr>
          <w:rFonts w:ascii="Times New Roman" w:eastAsia="宋体" w:hAnsi="Times New Roman" w:cs="Times New Roman" w:hint="eastAsia"/>
          <w:color w:val="000000"/>
          <w:kern w:val="0"/>
          <w:sz w:val="24"/>
        </w:rPr>
        <w:t>工</w:t>
      </w:r>
    </w:p>
    <w:p w:rsidR="005B02C3" w:rsidRPr="005854B8" w:rsidRDefault="005B02C3" w:rsidP="005B02C3">
      <w:pPr>
        <w:widowControl/>
        <w:spacing w:line="360" w:lineRule="auto"/>
        <w:ind w:firstLine="510"/>
        <w:rPr>
          <w:rFonts w:ascii="Times New Roman" w:eastAsia="宋体" w:hAnsi="Times New Roman" w:cs="Times New Roman"/>
          <w:color w:val="000000"/>
          <w:kern w:val="0"/>
          <w:sz w:val="24"/>
        </w:rPr>
      </w:pPr>
      <w:r w:rsidRPr="005854B8">
        <w:rPr>
          <w:rFonts w:ascii="Times New Roman" w:eastAsia="宋体" w:hAnsi="Times New Roman" w:cs="Times New Roman" w:hint="eastAsia"/>
          <w:color w:val="000000"/>
          <w:kern w:val="0"/>
          <w:sz w:val="24"/>
        </w:rPr>
        <w:t>联系电话：</w:t>
      </w:r>
      <w:r w:rsidR="00D70072" w:rsidRPr="00D70072">
        <w:rPr>
          <w:rFonts w:ascii="Times New Roman" w:eastAsia="宋体" w:hAnsi="Times New Roman" w:cs="Times New Roman"/>
          <w:color w:val="000000"/>
          <w:kern w:val="0"/>
          <w:sz w:val="24"/>
        </w:rPr>
        <w:t>18391240383</w:t>
      </w:r>
    </w:p>
    <w:p w:rsidR="005854B8" w:rsidRPr="005854B8" w:rsidRDefault="005B02C3" w:rsidP="005B02C3">
      <w:pPr>
        <w:widowControl/>
        <w:spacing w:line="360" w:lineRule="auto"/>
        <w:ind w:firstLine="510"/>
        <w:rPr>
          <w:rFonts w:ascii="Times New Roman" w:eastAsia="宋体" w:hAnsi="Times New Roman" w:cs="Times New Roman" w:hint="eastAsia"/>
          <w:color w:val="000000"/>
          <w:kern w:val="0"/>
          <w:sz w:val="24"/>
        </w:rPr>
      </w:pPr>
      <w:r w:rsidRPr="005854B8">
        <w:rPr>
          <w:rFonts w:ascii="Times New Roman" w:eastAsia="宋体" w:hAnsi="Times New Roman" w:cs="Times New Roman" w:hint="eastAsia"/>
          <w:color w:val="000000"/>
          <w:kern w:val="0"/>
          <w:sz w:val="24"/>
        </w:rPr>
        <w:t>电子邮箱：</w:t>
      </w:r>
      <w:hyperlink r:id="rId4" w:history="1">
        <w:r w:rsidR="005854B8" w:rsidRPr="005854B8">
          <w:rPr>
            <w:rFonts w:ascii="Times New Roman" w:eastAsia="宋体" w:hAnsi="Times New Roman" w:cs="Times New Roman"/>
            <w:color w:val="000000"/>
            <w:kern w:val="0"/>
            <w:sz w:val="24"/>
          </w:rPr>
          <w:t>523098193@qq.com</w:t>
        </w:r>
      </w:hyperlink>
    </w:p>
    <w:p w:rsidR="005B02C3" w:rsidRDefault="005B02C3" w:rsidP="005B02C3">
      <w:pPr>
        <w:widowControl/>
        <w:spacing w:line="360" w:lineRule="auto"/>
        <w:ind w:firstLine="510"/>
        <w:rPr>
          <w:rFonts w:ascii="Times New Roman" w:eastAsia="宋体" w:hAnsi="Times New Roman" w:cs="Times New Roman"/>
          <w:color w:val="000000"/>
          <w:kern w:val="0"/>
          <w:sz w:val="24"/>
          <w:szCs w:val="24"/>
        </w:rPr>
      </w:pPr>
      <w:r>
        <w:rPr>
          <w:rFonts w:ascii="Times New Roman" w:eastAsia="宋体" w:hAnsi="宋体" w:cs="Times New Roman" w:hint="eastAsia"/>
          <w:color w:val="000000"/>
          <w:kern w:val="0"/>
          <w:sz w:val="24"/>
          <w:szCs w:val="24"/>
          <w:bdr w:val="none" w:sz="0" w:space="0" w:color="auto" w:frame="1"/>
        </w:rPr>
        <w:t>三、环境影响报告书编制单位的名称</w:t>
      </w:r>
    </w:p>
    <w:p w:rsidR="005B02C3" w:rsidRDefault="005B02C3" w:rsidP="005B02C3">
      <w:pPr>
        <w:widowControl/>
        <w:spacing w:line="360" w:lineRule="auto"/>
        <w:ind w:firstLine="510"/>
        <w:rPr>
          <w:rFonts w:ascii="Times New Roman" w:eastAsia="宋体" w:hAnsi="Times New Roman" w:cs="Times New Roman"/>
          <w:color w:val="000000"/>
          <w:kern w:val="0"/>
          <w:sz w:val="24"/>
          <w:szCs w:val="24"/>
        </w:rPr>
      </w:pPr>
      <w:r>
        <w:rPr>
          <w:rFonts w:ascii="Times New Roman" w:eastAsia="宋体" w:hAnsi="宋体" w:cs="Times New Roman" w:hint="eastAsia"/>
          <w:color w:val="000000"/>
          <w:kern w:val="0"/>
          <w:sz w:val="24"/>
          <w:szCs w:val="24"/>
          <w:bdr w:val="none" w:sz="0" w:space="0" w:color="auto" w:frame="1"/>
        </w:rPr>
        <w:t>编制单位：陕西新诚源环保工程有限公司</w:t>
      </w:r>
    </w:p>
    <w:p w:rsidR="005B02C3" w:rsidRDefault="005B02C3" w:rsidP="005B02C3">
      <w:pPr>
        <w:widowControl/>
        <w:spacing w:line="360" w:lineRule="auto"/>
        <w:ind w:firstLine="510"/>
        <w:rPr>
          <w:rFonts w:ascii="Times New Roman" w:eastAsia="宋体" w:hAnsi="宋体" w:cs="Times New Roman"/>
          <w:color w:val="000000"/>
          <w:kern w:val="0"/>
          <w:sz w:val="24"/>
          <w:szCs w:val="24"/>
          <w:bdr w:val="none" w:sz="0" w:space="0" w:color="auto" w:frame="1"/>
        </w:rPr>
      </w:pPr>
      <w:r>
        <w:rPr>
          <w:rFonts w:ascii="Times New Roman" w:eastAsia="宋体" w:hAnsi="宋体" w:cs="Times New Roman" w:hint="eastAsia"/>
          <w:color w:val="000000"/>
          <w:kern w:val="0"/>
          <w:sz w:val="24"/>
          <w:szCs w:val="24"/>
          <w:bdr w:val="none" w:sz="0" w:space="0" w:color="auto" w:frame="1"/>
        </w:rPr>
        <w:t>通讯地址：</w:t>
      </w:r>
      <w:r w:rsidR="00575F53">
        <w:rPr>
          <w:rFonts w:ascii="Times New Roman" w:eastAsia="宋体" w:hAnsi="宋体" w:cs="Times New Roman" w:hint="eastAsia"/>
          <w:color w:val="000000"/>
          <w:kern w:val="0"/>
          <w:sz w:val="24"/>
          <w:szCs w:val="24"/>
          <w:bdr w:val="none" w:sz="0" w:space="0" w:color="auto" w:frame="1"/>
        </w:rPr>
        <w:t>陕西省西安市高新区紫薇田园公寓</w:t>
      </w:r>
      <w:r w:rsidR="00575F53">
        <w:rPr>
          <w:rFonts w:ascii="Times New Roman" w:eastAsia="宋体" w:hAnsi="宋体" w:cs="Times New Roman" w:hint="eastAsia"/>
          <w:color w:val="000000"/>
          <w:kern w:val="0"/>
          <w:sz w:val="24"/>
          <w:szCs w:val="24"/>
          <w:bdr w:val="none" w:sz="0" w:space="0" w:color="auto" w:frame="1"/>
        </w:rPr>
        <w:t>6</w:t>
      </w:r>
      <w:r w:rsidR="00575F53">
        <w:rPr>
          <w:rFonts w:ascii="Times New Roman" w:eastAsia="宋体" w:hAnsi="宋体" w:cs="Times New Roman" w:hint="eastAsia"/>
          <w:color w:val="000000"/>
          <w:kern w:val="0"/>
          <w:sz w:val="24"/>
          <w:szCs w:val="24"/>
          <w:bdr w:val="none" w:sz="0" w:space="0" w:color="auto" w:frame="1"/>
        </w:rPr>
        <w:t>栋</w:t>
      </w:r>
      <w:r w:rsidR="00575F53">
        <w:rPr>
          <w:rFonts w:ascii="Times New Roman" w:eastAsia="宋体" w:hAnsi="宋体" w:cs="Times New Roman" w:hint="eastAsia"/>
          <w:color w:val="000000"/>
          <w:kern w:val="0"/>
          <w:sz w:val="24"/>
          <w:szCs w:val="24"/>
          <w:bdr w:val="none" w:sz="0" w:space="0" w:color="auto" w:frame="1"/>
        </w:rPr>
        <w:t>1103</w:t>
      </w:r>
      <w:r w:rsidR="00575F53">
        <w:rPr>
          <w:rFonts w:ascii="Times New Roman" w:eastAsia="宋体" w:hAnsi="宋体" w:cs="Times New Roman" w:hint="eastAsia"/>
          <w:color w:val="000000"/>
          <w:kern w:val="0"/>
          <w:sz w:val="24"/>
          <w:szCs w:val="24"/>
          <w:bdr w:val="none" w:sz="0" w:space="0" w:color="auto" w:frame="1"/>
        </w:rPr>
        <w:t>室</w:t>
      </w:r>
    </w:p>
    <w:p w:rsidR="005B02C3" w:rsidRDefault="005B02C3" w:rsidP="005B02C3">
      <w:pPr>
        <w:widowControl/>
        <w:spacing w:line="360" w:lineRule="auto"/>
        <w:ind w:firstLine="510"/>
        <w:rPr>
          <w:rFonts w:ascii="Times New Roman" w:eastAsia="宋体" w:hAnsi="宋体" w:cs="Times New Roman"/>
          <w:color w:val="000000"/>
          <w:kern w:val="0"/>
          <w:sz w:val="24"/>
          <w:szCs w:val="24"/>
          <w:bdr w:val="none" w:sz="0" w:space="0" w:color="auto" w:frame="1"/>
        </w:rPr>
      </w:pPr>
      <w:r>
        <w:rPr>
          <w:rFonts w:ascii="Times New Roman" w:eastAsia="宋体" w:hAnsi="宋体" w:cs="Times New Roman" w:hint="eastAsia"/>
          <w:color w:val="000000"/>
          <w:kern w:val="0"/>
          <w:sz w:val="24"/>
          <w:szCs w:val="24"/>
          <w:bdr w:val="none" w:sz="0" w:space="0" w:color="auto" w:frame="1"/>
        </w:rPr>
        <w:lastRenderedPageBreak/>
        <w:t>联系人：马工</w:t>
      </w:r>
    </w:p>
    <w:p w:rsidR="005B02C3" w:rsidRPr="00F97B89" w:rsidRDefault="005B02C3" w:rsidP="005B02C3">
      <w:pPr>
        <w:widowControl/>
        <w:spacing w:line="360" w:lineRule="auto"/>
        <w:ind w:firstLine="510"/>
        <w:rPr>
          <w:rFonts w:ascii="Times New Roman" w:eastAsia="宋体" w:hAnsi="宋体" w:cs="Times New Roman"/>
          <w:color w:val="000000"/>
          <w:kern w:val="0"/>
          <w:sz w:val="24"/>
          <w:szCs w:val="24"/>
          <w:bdr w:val="none" w:sz="0" w:space="0" w:color="auto" w:frame="1"/>
        </w:rPr>
      </w:pPr>
      <w:r>
        <w:rPr>
          <w:rFonts w:ascii="Times New Roman" w:eastAsia="宋体" w:hAnsi="宋体" w:cs="Times New Roman" w:hint="eastAsia"/>
          <w:color w:val="000000"/>
          <w:kern w:val="0"/>
          <w:sz w:val="24"/>
          <w:szCs w:val="24"/>
          <w:bdr w:val="none" w:sz="0" w:space="0" w:color="auto" w:frame="1"/>
        </w:rPr>
        <w:t>联系电话：</w:t>
      </w:r>
      <w:r w:rsidRPr="00F97B89">
        <w:rPr>
          <w:rFonts w:ascii="Times New Roman" w:eastAsia="宋体" w:hAnsi="宋体" w:cs="Times New Roman"/>
          <w:color w:val="000000"/>
          <w:kern w:val="0"/>
          <w:sz w:val="24"/>
          <w:szCs w:val="24"/>
          <w:bdr w:val="none" w:sz="0" w:space="0" w:color="auto" w:frame="1"/>
        </w:rPr>
        <w:t>18710981219</w:t>
      </w:r>
    </w:p>
    <w:p w:rsidR="005B02C3" w:rsidRPr="00F97B89" w:rsidRDefault="005B02C3" w:rsidP="005B02C3">
      <w:pPr>
        <w:widowControl/>
        <w:spacing w:line="360" w:lineRule="auto"/>
        <w:ind w:firstLine="510"/>
        <w:rPr>
          <w:rFonts w:ascii="Times New Roman" w:eastAsia="宋体" w:hAnsi="宋体" w:cs="Times New Roman"/>
          <w:color w:val="000000"/>
          <w:kern w:val="0"/>
          <w:sz w:val="24"/>
          <w:szCs w:val="24"/>
          <w:bdr w:val="none" w:sz="0" w:space="0" w:color="auto" w:frame="1"/>
        </w:rPr>
      </w:pPr>
      <w:r w:rsidRPr="00F97B89">
        <w:rPr>
          <w:rFonts w:ascii="Times New Roman" w:eastAsia="宋体" w:hAnsi="宋体" w:cs="Times New Roman" w:hint="eastAsia"/>
          <w:color w:val="000000"/>
          <w:kern w:val="0"/>
          <w:sz w:val="24"/>
          <w:szCs w:val="24"/>
          <w:bdr w:val="none" w:sz="0" w:space="0" w:color="auto" w:frame="1"/>
        </w:rPr>
        <w:t>电子邮箱</w:t>
      </w:r>
      <w:r>
        <w:rPr>
          <w:rFonts w:ascii="Times New Roman" w:eastAsia="宋体" w:hAnsi="宋体" w:cs="Times New Roman" w:hint="eastAsia"/>
          <w:color w:val="000000"/>
          <w:kern w:val="0"/>
          <w:sz w:val="24"/>
          <w:szCs w:val="24"/>
          <w:bdr w:val="none" w:sz="0" w:space="0" w:color="auto" w:frame="1"/>
        </w:rPr>
        <w:t>：</w:t>
      </w:r>
      <w:r w:rsidRPr="00F97B89">
        <w:rPr>
          <w:rFonts w:ascii="Times New Roman" w:eastAsia="宋体" w:hAnsi="宋体" w:cs="Times New Roman"/>
          <w:color w:val="000000"/>
          <w:kern w:val="0"/>
          <w:sz w:val="24"/>
          <w:szCs w:val="24"/>
          <w:bdr w:val="none" w:sz="0" w:space="0" w:color="auto" w:frame="1"/>
        </w:rPr>
        <w:t>1305199502@qq.com</w:t>
      </w:r>
    </w:p>
    <w:p w:rsidR="005B02C3" w:rsidRPr="00F97B89" w:rsidRDefault="005B02C3" w:rsidP="005B02C3">
      <w:pPr>
        <w:widowControl/>
        <w:spacing w:line="360" w:lineRule="auto"/>
        <w:ind w:firstLine="510"/>
        <w:rPr>
          <w:rFonts w:ascii="Times New Roman" w:eastAsia="宋体" w:hAnsi="宋体" w:cs="Times New Roman"/>
          <w:color w:val="000000"/>
          <w:kern w:val="0"/>
          <w:sz w:val="24"/>
          <w:szCs w:val="24"/>
          <w:bdr w:val="none" w:sz="0" w:space="0" w:color="auto" w:frame="1"/>
        </w:rPr>
      </w:pPr>
      <w:r>
        <w:rPr>
          <w:rFonts w:ascii="Times New Roman" w:eastAsia="宋体" w:hAnsi="宋体" w:cs="Times New Roman" w:hint="eastAsia"/>
          <w:color w:val="000000"/>
          <w:kern w:val="0"/>
          <w:sz w:val="24"/>
          <w:szCs w:val="24"/>
          <w:bdr w:val="none" w:sz="0" w:space="0" w:color="auto" w:frame="1"/>
        </w:rPr>
        <w:t>四</w:t>
      </w:r>
      <w:r w:rsidRPr="00F97B89">
        <w:rPr>
          <w:rFonts w:ascii="Times New Roman" w:eastAsia="宋体" w:hAnsi="宋体" w:cs="Times New Roman" w:hint="eastAsia"/>
          <w:color w:val="000000"/>
          <w:kern w:val="0"/>
          <w:sz w:val="24"/>
          <w:szCs w:val="24"/>
          <w:bdr w:val="none" w:sz="0" w:space="0" w:color="auto" w:frame="1"/>
        </w:rPr>
        <w:t>、公众意见表的网络链接</w:t>
      </w:r>
    </w:p>
    <w:p w:rsidR="00F97B89" w:rsidRPr="00F97B89" w:rsidRDefault="005B02C3" w:rsidP="00F97B89">
      <w:pPr>
        <w:widowControl/>
        <w:spacing w:line="360" w:lineRule="auto"/>
        <w:ind w:firstLine="510"/>
        <w:rPr>
          <w:rFonts w:ascii="Times New Roman" w:eastAsia="宋体" w:hAnsi="宋体" w:cs="Times New Roman" w:hint="eastAsia"/>
          <w:color w:val="000000"/>
          <w:kern w:val="0"/>
          <w:sz w:val="24"/>
          <w:szCs w:val="24"/>
          <w:bdr w:val="none" w:sz="0" w:space="0" w:color="auto" w:frame="1"/>
        </w:rPr>
      </w:pPr>
      <w:r w:rsidRPr="00F97B89">
        <w:rPr>
          <w:rFonts w:ascii="Times New Roman" w:eastAsia="宋体" w:hAnsi="宋体" w:cs="Times New Roman" w:hint="eastAsia"/>
          <w:color w:val="000000"/>
          <w:kern w:val="0"/>
          <w:sz w:val="24"/>
          <w:szCs w:val="24"/>
          <w:bdr w:val="none" w:sz="0" w:space="0" w:color="auto" w:frame="1"/>
        </w:rPr>
        <w:t>链接：</w:t>
      </w:r>
      <w:r w:rsidR="00F97B89" w:rsidRPr="00F97B89">
        <w:rPr>
          <w:rFonts w:ascii="Times New Roman" w:eastAsia="宋体" w:hAnsi="宋体" w:cs="Times New Roman" w:hint="eastAsia"/>
          <w:color w:val="000000"/>
          <w:kern w:val="0"/>
          <w:sz w:val="24"/>
          <w:szCs w:val="24"/>
          <w:bdr w:val="none" w:sz="0" w:space="0" w:color="auto" w:frame="1"/>
        </w:rPr>
        <w:t xml:space="preserve">https://pan.baidu.com/s/1k3VAMvwPZFgOQ9_KyDYkIA </w:t>
      </w:r>
    </w:p>
    <w:p w:rsidR="00F97B89" w:rsidRPr="00F97B89" w:rsidRDefault="00F97B89" w:rsidP="00F97B89">
      <w:pPr>
        <w:widowControl/>
        <w:spacing w:line="360" w:lineRule="auto"/>
        <w:ind w:firstLine="510"/>
        <w:rPr>
          <w:rFonts w:ascii="Times New Roman" w:eastAsia="宋体" w:hAnsi="宋体" w:cs="Times New Roman" w:hint="eastAsia"/>
          <w:color w:val="000000"/>
          <w:kern w:val="0"/>
          <w:sz w:val="24"/>
          <w:szCs w:val="24"/>
          <w:bdr w:val="none" w:sz="0" w:space="0" w:color="auto" w:frame="1"/>
        </w:rPr>
      </w:pPr>
      <w:r w:rsidRPr="00F97B89">
        <w:rPr>
          <w:rFonts w:ascii="Times New Roman" w:eastAsia="宋体" w:hAnsi="宋体" w:cs="Times New Roman" w:hint="eastAsia"/>
          <w:color w:val="000000"/>
          <w:kern w:val="0"/>
          <w:sz w:val="24"/>
          <w:szCs w:val="24"/>
          <w:bdr w:val="none" w:sz="0" w:space="0" w:color="auto" w:frame="1"/>
        </w:rPr>
        <w:t>提取码：</w:t>
      </w:r>
      <w:r w:rsidRPr="00F97B89">
        <w:rPr>
          <w:rFonts w:ascii="Times New Roman" w:eastAsia="宋体" w:hAnsi="宋体" w:cs="Times New Roman" w:hint="eastAsia"/>
          <w:color w:val="000000"/>
          <w:kern w:val="0"/>
          <w:sz w:val="24"/>
          <w:szCs w:val="24"/>
          <w:bdr w:val="none" w:sz="0" w:space="0" w:color="auto" w:frame="1"/>
        </w:rPr>
        <w:t xml:space="preserve">17ye </w:t>
      </w:r>
    </w:p>
    <w:p w:rsidR="005B02C3" w:rsidRDefault="005B02C3" w:rsidP="005B02C3">
      <w:pPr>
        <w:widowControl/>
        <w:spacing w:line="360" w:lineRule="auto"/>
        <w:ind w:firstLine="510"/>
        <w:rPr>
          <w:rFonts w:ascii="Times New Roman" w:eastAsia="宋体" w:hAnsi="Times New Roman" w:cs="Times New Roman"/>
          <w:color w:val="000000"/>
          <w:kern w:val="0"/>
          <w:sz w:val="24"/>
          <w:szCs w:val="24"/>
        </w:rPr>
      </w:pPr>
      <w:r>
        <w:rPr>
          <w:rFonts w:ascii="Times New Roman" w:eastAsia="宋体" w:hAnsi="宋体" w:cs="Times New Roman" w:hint="eastAsia"/>
          <w:color w:val="000000"/>
          <w:kern w:val="0"/>
          <w:sz w:val="24"/>
          <w:szCs w:val="24"/>
          <w:bdr w:val="none" w:sz="0" w:space="0" w:color="auto" w:frame="1"/>
        </w:rPr>
        <w:t>五、提交公众意见表的方式和途径</w:t>
      </w:r>
    </w:p>
    <w:p w:rsidR="005B02C3" w:rsidRDefault="005B02C3" w:rsidP="005B02C3">
      <w:pPr>
        <w:widowControl/>
        <w:spacing w:line="360" w:lineRule="auto"/>
        <w:ind w:firstLine="510"/>
        <w:rPr>
          <w:rFonts w:ascii="Times New Roman" w:eastAsia="宋体" w:hAnsi="Times New Roman" w:cs="Times New Roman"/>
          <w:color w:val="000000"/>
          <w:kern w:val="0"/>
          <w:sz w:val="24"/>
          <w:szCs w:val="24"/>
        </w:rPr>
      </w:pPr>
      <w:r>
        <w:rPr>
          <w:rFonts w:ascii="Times New Roman" w:eastAsia="宋体" w:hAnsi="宋体" w:cs="Times New Roman" w:hint="eastAsia"/>
          <w:color w:val="000000"/>
          <w:kern w:val="0"/>
          <w:sz w:val="24"/>
          <w:szCs w:val="24"/>
          <w:bdr w:val="none" w:sz="0" w:space="0" w:color="auto" w:frame="1"/>
        </w:rPr>
        <w:t>在环境影响报告书征求意见稿编制过程中，公众可以通过电子邮件、电话或其他便利的形式向建设单位提出与该项目环境影响评价相关的意见。</w:t>
      </w:r>
    </w:p>
    <w:p w:rsidR="006129D2" w:rsidRPr="005B02C3" w:rsidRDefault="006129D2"/>
    <w:sectPr w:rsidR="006129D2" w:rsidRPr="005B02C3" w:rsidSect="006129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02C3"/>
    <w:rsid w:val="00072121"/>
    <w:rsid w:val="00280315"/>
    <w:rsid w:val="00457D4B"/>
    <w:rsid w:val="004741C4"/>
    <w:rsid w:val="00575F53"/>
    <w:rsid w:val="005854B8"/>
    <w:rsid w:val="005B02C3"/>
    <w:rsid w:val="006129D2"/>
    <w:rsid w:val="00756130"/>
    <w:rsid w:val="007B0109"/>
    <w:rsid w:val="007F1F8C"/>
    <w:rsid w:val="009B4383"/>
    <w:rsid w:val="00B512F8"/>
    <w:rsid w:val="00D70072"/>
    <w:rsid w:val="00DE2D24"/>
    <w:rsid w:val="00F03275"/>
    <w:rsid w:val="00F62CB8"/>
    <w:rsid w:val="00F97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2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7768333">
      <w:bodyDiv w:val="1"/>
      <w:marLeft w:val="0"/>
      <w:marRight w:val="0"/>
      <w:marTop w:val="0"/>
      <w:marBottom w:val="0"/>
      <w:divBdr>
        <w:top w:val="none" w:sz="0" w:space="0" w:color="auto"/>
        <w:left w:val="none" w:sz="0" w:space="0" w:color="auto"/>
        <w:bottom w:val="none" w:sz="0" w:space="0" w:color="auto"/>
        <w:right w:val="none" w:sz="0" w:space="0" w:color="auto"/>
      </w:divBdr>
    </w:div>
    <w:div w:id="18751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52309819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2022-03-21T01:37:00Z</dcterms:created>
  <dcterms:modified xsi:type="dcterms:W3CDTF">2022-03-21T02:19:00Z</dcterms:modified>
</cp:coreProperties>
</file>